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CCE6" w14:textId="77777777" w:rsidR="00220188" w:rsidRDefault="00220188" w:rsidP="00B9081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14:paraId="7127B185" w14:textId="216BBE12" w:rsidR="00BC261F" w:rsidRPr="00757C37" w:rsidRDefault="0097217E" w:rsidP="00757C37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u w:val="single"/>
          <w:lang w:val="en-US"/>
        </w:rPr>
      </w:pPr>
      <w:r>
        <w:rPr>
          <w:rFonts w:cs="Arial"/>
          <w:b/>
          <w:bCs/>
          <w:sz w:val="22"/>
          <w:szCs w:val="22"/>
          <w:u w:val="single"/>
          <w:lang w:val="en-US"/>
        </w:rPr>
        <w:t xml:space="preserve">NW Netball – </w:t>
      </w:r>
      <w:r w:rsidR="00B33986">
        <w:rPr>
          <w:rFonts w:cs="Arial"/>
          <w:b/>
          <w:bCs/>
          <w:sz w:val="22"/>
          <w:szCs w:val="22"/>
          <w:u w:val="single"/>
          <w:lang w:val="en-US"/>
        </w:rPr>
        <w:t>Athlete Support Funding</w:t>
      </w:r>
      <w:r>
        <w:rPr>
          <w:rFonts w:cs="Arial"/>
          <w:b/>
          <w:bCs/>
          <w:sz w:val="22"/>
          <w:szCs w:val="22"/>
          <w:u w:val="single"/>
          <w:lang w:val="en-US"/>
        </w:rPr>
        <w:t xml:space="preserve"> Criteria</w:t>
      </w:r>
    </w:p>
    <w:p w14:paraId="1AD228A4" w14:textId="77777777" w:rsidR="00BC261F" w:rsidRDefault="00BC261F"/>
    <w:tbl>
      <w:tblPr>
        <w:tblW w:w="108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F92BE8" w:rsidRPr="00F93101" w14:paraId="2E2D65FD" w14:textId="77777777" w:rsidTr="001B73FB">
        <w:tc>
          <w:tcPr>
            <w:tcW w:w="10882" w:type="dxa"/>
            <w:shd w:val="clear" w:color="auto" w:fill="E7E6E6"/>
          </w:tcPr>
          <w:p w14:paraId="585774EC" w14:textId="03A2EA8E" w:rsidR="00F92BE8" w:rsidRPr="00F93101" w:rsidRDefault="00F92BE8" w:rsidP="001B73FB">
            <w:pPr>
              <w:autoSpaceDE w:val="0"/>
              <w:autoSpaceDN w:val="0"/>
              <w:adjustRightInd w:val="0"/>
              <w:spacing w:before="240" w:after="240"/>
              <w:ind w:right="-383"/>
              <w:jc w:val="center"/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br w:type="page"/>
            </w:r>
            <w:r w:rsidRPr="00F93101">
              <w:rPr>
                <w:b/>
                <w:sz w:val="22"/>
                <w:szCs w:val="22"/>
              </w:rPr>
              <w:t xml:space="preserve">Criteria for </w:t>
            </w:r>
            <w:r w:rsidR="00B33986">
              <w:rPr>
                <w:b/>
                <w:sz w:val="22"/>
                <w:szCs w:val="22"/>
              </w:rPr>
              <w:t>Athlete Support</w:t>
            </w:r>
            <w:r w:rsidRPr="00F93101">
              <w:rPr>
                <w:b/>
                <w:sz w:val="22"/>
                <w:szCs w:val="22"/>
              </w:rPr>
              <w:t xml:space="preserve"> Funding</w:t>
            </w:r>
          </w:p>
        </w:tc>
      </w:tr>
    </w:tbl>
    <w:p w14:paraId="1EAE761A" w14:textId="77777777" w:rsidR="00F92BE8" w:rsidRDefault="00F92BE8" w:rsidP="00F92BE8"/>
    <w:tbl>
      <w:tblPr>
        <w:tblW w:w="108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882"/>
      </w:tblGrid>
      <w:tr w:rsidR="00F92BE8" w:rsidRPr="00F93101" w14:paraId="6CABE669" w14:textId="77777777" w:rsidTr="001B73FB">
        <w:tc>
          <w:tcPr>
            <w:tcW w:w="10882" w:type="dxa"/>
            <w:shd w:val="clear" w:color="auto" w:fill="auto"/>
          </w:tcPr>
          <w:p w14:paraId="25F57919" w14:textId="77777777" w:rsidR="00F92BE8" w:rsidRPr="00F93101" w:rsidRDefault="00F92BE8" w:rsidP="001B73FB">
            <w:pPr>
              <w:autoSpaceDE w:val="0"/>
              <w:autoSpaceDN w:val="0"/>
              <w:adjustRightInd w:val="0"/>
              <w:spacing w:before="120" w:after="120"/>
              <w:ind w:right="-383"/>
              <w:jc w:val="both"/>
              <w:rPr>
                <w:sz w:val="22"/>
                <w:szCs w:val="22"/>
              </w:rPr>
            </w:pPr>
          </w:p>
          <w:p w14:paraId="553369A8" w14:textId="640D7FDC" w:rsidR="00F92BE8" w:rsidRPr="00F93101" w:rsidRDefault="00F92BE8" w:rsidP="001B73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 xml:space="preserve">All applicants must be affiliated to </w:t>
            </w:r>
            <w:r w:rsidR="00757C37">
              <w:rPr>
                <w:sz w:val="22"/>
                <w:szCs w:val="22"/>
              </w:rPr>
              <w:t>North West</w:t>
            </w:r>
            <w:r w:rsidRPr="00F93101">
              <w:rPr>
                <w:sz w:val="22"/>
                <w:szCs w:val="22"/>
              </w:rPr>
              <w:t xml:space="preserve"> Netball</w:t>
            </w:r>
          </w:p>
          <w:p w14:paraId="30692700" w14:textId="688AF1A1" w:rsidR="00F92BE8" w:rsidRPr="00F93101" w:rsidRDefault="00F92BE8" w:rsidP="001B73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 xml:space="preserve">All applicants must be a </w:t>
            </w:r>
            <w:r>
              <w:rPr>
                <w:sz w:val="22"/>
                <w:szCs w:val="22"/>
              </w:rPr>
              <w:t>P</w:t>
            </w:r>
            <w:r w:rsidRPr="00F93101">
              <w:rPr>
                <w:sz w:val="22"/>
                <w:szCs w:val="22"/>
              </w:rPr>
              <w:t xml:space="preserve">erformance </w:t>
            </w:r>
            <w:r>
              <w:rPr>
                <w:sz w:val="22"/>
                <w:szCs w:val="22"/>
              </w:rPr>
              <w:t>P</w:t>
            </w:r>
            <w:r w:rsidRPr="00F93101">
              <w:rPr>
                <w:sz w:val="22"/>
                <w:szCs w:val="22"/>
              </w:rPr>
              <w:t xml:space="preserve">athway athlete </w:t>
            </w:r>
            <w:r>
              <w:rPr>
                <w:sz w:val="22"/>
                <w:szCs w:val="22"/>
              </w:rPr>
              <w:t xml:space="preserve">- </w:t>
            </w:r>
            <w:r w:rsidRPr="00F93101">
              <w:rPr>
                <w:sz w:val="22"/>
                <w:szCs w:val="22"/>
              </w:rPr>
              <w:t>either regional</w:t>
            </w:r>
            <w:r w:rsidR="00A271D5">
              <w:rPr>
                <w:sz w:val="22"/>
                <w:szCs w:val="22"/>
              </w:rPr>
              <w:t xml:space="preserve"> (Thunder)</w:t>
            </w:r>
            <w:r w:rsidRPr="00F93101">
              <w:rPr>
                <w:sz w:val="22"/>
                <w:szCs w:val="22"/>
              </w:rPr>
              <w:t xml:space="preserve"> or national</w:t>
            </w:r>
          </w:p>
          <w:p w14:paraId="4D0A0417" w14:textId="22C5A06B" w:rsidR="00F92BE8" w:rsidRPr="00F93101" w:rsidRDefault="00F92BE8" w:rsidP="001B73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 xml:space="preserve">All applications must </w:t>
            </w:r>
            <w:r w:rsidR="00255EB8">
              <w:rPr>
                <w:sz w:val="22"/>
                <w:szCs w:val="22"/>
              </w:rPr>
              <w:t>provide evidence along with their application form</w:t>
            </w:r>
          </w:p>
          <w:p w14:paraId="38EDF1C7" w14:textId="77777777" w:rsidR="00F92BE8" w:rsidRPr="00F93101" w:rsidRDefault="00F92BE8" w:rsidP="001B73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>Applicants will be considered on a season by season basis</w:t>
            </w:r>
          </w:p>
          <w:p w14:paraId="1B6129C6" w14:textId="4E633148" w:rsidR="00F92BE8" w:rsidRPr="00F93101" w:rsidRDefault="00F92BE8" w:rsidP="001B73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>Each application will be judged on its individual merits and</w:t>
            </w:r>
            <w:r>
              <w:rPr>
                <w:sz w:val="22"/>
                <w:szCs w:val="22"/>
              </w:rPr>
              <w:t xml:space="preserve"> the</w:t>
            </w:r>
            <w:r w:rsidRPr="00F93101">
              <w:rPr>
                <w:sz w:val="22"/>
                <w:szCs w:val="22"/>
              </w:rPr>
              <w:t xml:space="preserve"> </w:t>
            </w:r>
            <w:r w:rsidR="00C31611">
              <w:rPr>
                <w:sz w:val="22"/>
                <w:szCs w:val="22"/>
              </w:rPr>
              <w:t xml:space="preserve">North West’s </w:t>
            </w:r>
            <w:r>
              <w:rPr>
                <w:sz w:val="22"/>
                <w:szCs w:val="22"/>
              </w:rPr>
              <w:t>current financial p</w:t>
            </w:r>
            <w:r w:rsidRPr="00F93101">
              <w:rPr>
                <w:sz w:val="22"/>
                <w:szCs w:val="22"/>
              </w:rPr>
              <w:t xml:space="preserve">osition at the </w:t>
            </w:r>
            <w:r w:rsidR="00C31611">
              <w:rPr>
                <w:sz w:val="22"/>
                <w:szCs w:val="22"/>
              </w:rPr>
              <w:t xml:space="preserve">  </w:t>
            </w:r>
            <w:r w:rsidRPr="00F93101">
              <w:rPr>
                <w:sz w:val="22"/>
                <w:szCs w:val="22"/>
              </w:rPr>
              <w:t>time of application</w:t>
            </w:r>
          </w:p>
          <w:p w14:paraId="5E9FAFB2" w14:textId="6700246F" w:rsidR="00F92BE8" w:rsidRPr="00F93101" w:rsidRDefault="00F92BE8" w:rsidP="001B73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>No Governing Body/Club or other personnel will be notified of any funding awarded</w:t>
            </w:r>
          </w:p>
          <w:p w14:paraId="2F242AD0" w14:textId="77777777" w:rsidR="00F92BE8" w:rsidRPr="00F93101" w:rsidRDefault="00F92BE8" w:rsidP="001B73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>Eligible athletes may apply for f</w:t>
            </w:r>
            <w:r>
              <w:rPr>
                <w:sz w:val="22"/>
                <w:szCs w:val="22"/>
              </w:rPr>
              <w:t>unding at any point during the P</w:t>
            </w:r>
            <w:r w:rsidRPr="00F93101">
              <w:rPr>
                <w:sz w:val="22"/>
                <w:szCs w:val="22"/>
              </w:rPr>
              <w:t xml:space="preserve">erformance </w:t>
            </w:r>
            <w:r>
              <w:rPr>
                <w:sz w:val="22"/>
                <w:szCs w:val="22"/>
              </w:rPr>
              <w:t>P</w:t>
            </w:r>
            <w:r w:rsidRPr="00F93101">
              <w:rPr>
                <w:sz w:val="22"/>
                <w:szCs w:val="22"/>
              </w:rPr>
              <w:t xml:space="preserve">athway </w:t>
            </w:r>
            <w:r>
              <w:rPr>
                <w:sz w:val="22"/>
                <w:szCs w:val="22"/>
              </w:rPr>
              <w:t>P</w:t>
            </w:r>
            <w:r w:rsidRPr="00F93101">
              <w:rPr>
                <w:sz w:val="22"/>
                <w:szCs w:val="22"/>
              </w:rPr>
              <w:t>rogram</w:t>
            </w:r>
            <w:r>
              <w:rPr>
                <w:sz w:val="22"/>
                <w:szCs w:val="22"/>
              </w:rPr>
              <w:t>me</w:t>
            </w:r>
            <w:r w:rsidRPr="00F93101">
              <w:rPr>
                <w:sz w:val="22"/>
                <w:szCs w:val="22"/>
              </w:rPr>
              <w:t xml:space="preserve">, as </w:t>
            </w:r>
            <w:r>
              <w:rPr>
                <w:sz w:val="22"/>
                <w:szCs w:val="22"/>
              </w:rPr>
              <w:t>it is</w:t>
            </w:r>
          </w:p>
          <w:p w14:paraId="198B3DAA" w14:textId="6C659D58" w:rsidR="00F92BE8" w:rsidRPr="00F93101" w:rsidRDefault="00F92BE8" w:rsidP="001B73FB">
            <w:pPr>
              <w:autoSpaceDE w:val="0"/>
              <w:autoSpaceDN w:val="0"/>
              <w:adjustRightInd w:val="0"/>
              <w:spacing w:before="120" w:after="120"/>
              <w:ind w:left="360" w:right="-3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93101">
              <w:rPr>
                <w:sz w:val="22"/>
                <w:szCs w:val="22"/>
              </w:rPr>
              <w:t>ppreciate</w:t>
            </w:r>
            <w:r>
              <w:rPr>
                <w:sz w:val="22"/>
                <w:szCs w:val="22"/>
              </w:rPr>
              <w:t xml:space="preserve">d that </w:t>
            </w:r>
            <w:r w:rsidRPr="00F93101">
              <w:rPr>
                <w:sz w:val="22"/>
                <w:szCs w:val="22"/>
              </w:rPr>
              <w:t xml:space="preserve">circumstances can change at any given time </w:t>
            </w:r>
          </w:p>
          <w:p w14:paraId="5CD2EFA2" w14:textId="77777777" w:rsidR="001D25CC" w:rsidRDefault="00F92BE8" w:rsidP="001D25C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 xml:space="preserve">All applicants will be notified </w:t>
            </w:r>
            <w:r w:rsidR="00F84C33">
              <w:rPr>
                <w:sz w:val="22"/>
                <w:szCs w:val="22"/>
              </w:rPr>
              <w:t>in writing</w:t>
            </w:r>
            <w:r w:rsidR="003152F8">
              <w:rPr>
                <w:sz w:val="22"/>
                <w:szCs w:val="22"/>
              </w:rPr>
              <w:t xml:space="preserve"> (email/post)</w:t>
            </w:r>
            <w:r w:rsidR="00F84C33">
              <w:rPr>
                <w:sz w:val="22"/>
                <w:szCs w:val="22"/>
              </w:rPr>
              <w:t xml:space="preserve"> </w:t>
            </w:r>
            <w:r w:rsidRPr="00F93101">
              <w:rPr>
                <w:sz w:val="22"/>
                <w:szCs w:val="22"/>
              </w:rPr>
              <w:t xml:space="preserve">of the outcome following consideration by the </w:t>
            </w:r>
            <w:r w:rsidR="003152F8">
              <w:rPr>
                <w:sz w:val="22"/>
                <w:szCs w:val="22"/>
              </w:rPr>
              <w:t>Nort</w:t>
            </w:r>
            <w:r w:rsidR="001D25CC">
              <w:rPr>
                <w:sz w:val="22"/>
                <w:szCs w:val="22"/>
              </w:rPr>
              <w:t>h</w:t>
            </w:r>
            <w:r w:rsidR="003152F8">
              <w:rPr>
                <w:sz w:val="22"/>
                <w:szCs w:val="22"/>
              </w:rPr>
              <w:t xml:space="preserve"> </w:t>
            </w:r>
          </w:p>
          <w:p w14:paraId="00FDE1F6" w14:textId="3A79862D" w:rsidR="00F92BE8" w:rsidRPr="001D25CC" w:rsidRDefault="001D25CC" w:rsidP="001D25CC">
            <w:pPr>
              <w:autoSpaceDE w:val="0"/>
              <w:autoSpaceDN w:val="0"/>
              <w:adjustRightInd w:val="0"/>
              <w:spacing w:before="120" w:after="120"/>
              <w:ind w:left="360" w:right="-3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3152F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 Chair</w:t>
            </w:r>
            <w:r w:rsidR="00ED5A14">
              <w:rPr>
                <w:sz w:val="22"/>
                <w:szCs w:val="22"/>
              </w:rPr>
              <w:t xml:space="preserve"> – this will be 2 weeks following receipt of application</w:t>
            </w:r>
          </w:p>
          <w:p w14:paraId="26D25E41" w14:textId="77777777" w:rsidR="00F92BE8" w:rsidRPr="00F93101" w:rsidRDefault="00F92BE8" w:rsidP="001B73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 xml:space="preserve">Payment will only be paid to the applicant or the parent /guardian if under 18 – requests for </w:t>
            </w:r>
          </w:p>
          <w:p w14:paraId="6F76ACD1" w14:textId="5FD0526D" w:rsidR="00F92BE8" w:rsidRPr="00F93101" w:rsidRDefault="00F92BE8" w:rsidP="001B73FB">
            <w:pPr>
              <w:autoSpaceDE w:val="0"/>
              <w:autoSpaceDN w:val="0"/>
              <w:adjustRightInd w:val="0"/>
              <w:spacing w:before="120" w:after="120"/>
              <w:ind w:left="360"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 xml:space="preserve">alternative payment should be made in writing to the </w:t>
            </w:r>
            <w:r w:rsidR="00D01EFF">
              <w:rPr>
                <w:sz w:val="22"/>
                <w:szCs w:val="22"/>
              </w:rPr>
              <w:t>NW Treasurer</w:t>
            </w:r>
            <w:r w:rsidRPr="00F93101">
              <w:rPr>
                <w:sz w:val="22"/>
                <w:szCs w:val="22"/>
              </w:rPr>
              <w:t xml:space="preserve"> – </w:t>
            </w:r>
            <w:r w:rsidR="00D01EFF">
              <w:rPr>
                <w:sz w:val="22"/>
                <w:szCs w:val="22"/>
              </w:rPr>
              <w:t>a</w:t>
            </w:r>
            <w:r w:rsidRPr="00F93101">
              <w:rPr>
                <w:sz w:val="22"/>
                <w:szCs w:val="22"/>
              </w:rPr>
              <w:t xml:space="preserve">ll payments will be </w:t>
            </w:r>
          </w:p>
          <w:p w14:paraId="36D0C506" w14:textId="77777777" w:rsidR="00F92BE8" w:rsidRPr="00F93101" w:rsidRDefault="00F92BE8" w:rsidP="001B73FB">
            <w:pPr>
              <w:autoSpaceDE w:val="0"/>
              <w:autoSpaceDN w:val="0"/>
              <w:adjustRightInd w:val="0"/>
              <w:spacing w:before="120" w:after="120"/>
              <w:ind w:left="360"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>made by cheque or BACS transfer</w:t>
            </w:r>
          </w:p>
          <w:p w14:paraId="71A6BCED" w14:textId="303E8903" w:rsidR="00BB7E7F" w:rsidRPr="00BB5BC0" w:rsidRDefault="00F92BE8" w:rsidP="00BB5BC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 xml:space="preserve">Successful applicants must abide by the </w:t>
            </w:r>
            <w:r w:rsidR="00D01EFF">
              <w:rPr>
                <w:sz w:val="22"/>
                <w:szCs w:val="22"/>
              </w:rPr>
              <w:t>North West</w:t>
            </w:r>
            <w:r w:rsidRPr="00F93101">
              <w:rPr>
                <w:sz w:val="22"/>
                <w:szCs w:val="22"/>
              </w:rPr>
              <w:t xml:space="preserve"> </w:t>
            </w:r>
            <w:r w:rsidR="00B15A13">
              <w:rPr>
                <w:sz w:val="22"/>
                <w:szCs w:val="22"/>
              </w:rPr>
              <w:t>Athlete Support Funding</w:t>
            </w:r>
            <w:r w:rsidR="00D01EFF">
              <w:rPr>
                <w:sz w:val="22"/>
                <w:szCs w:val="22"/>
              </w:rPr>
              <w:t xml:space="preserve"> </w:t>
            </w:r>
            <w:r w:rsidRPr="00F93101">
              <w:rPr>
                <w:sz w:val="22"/>
                <w:szCs w:val="22"/>
              </w:rPr>
              <w:t xml:space="preserve">terms &amp; conditions </w:t>
            </w:r>
          </w:p>
          <w:p w14:paraId="6631566C" w14:textId="77777777" w:rsidR="00BB7E7F" w:rsidRDefault="00BB7E7F" w:rsidP="00BB7E7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right="-383"/>
              <w:jc w:val="both"/>
              <w:rPr>
                <w:b/>
                <w:sz w:val="22"/>
                <w:szCs w:val="22"/>
              </w:rPr>
            </w:pPr>
            <w:r w:rsidRPr="00354193">
              <w:rPr>
                <w:b/>
                <w:sz w:val="22"/>
                <w:szCs w:val="22"/>
              </w:rPr>
              <w:t xml:space="preserve">All applications are strictly confidential &amp; must not be discussed with any other personnel or </w:t>
            </w:r>
          </w:p>
          <w:p w14:paraId="0DCD55EA" w14:textId="77777777" w:rsidR="00BB7E7F" w:rsidRPr="00354193" w:rsidRDefault="00BB7E7F" w:rsidP="00BB7E7F">
            <w:pPr>
              <w:autoSpaceDE w:val="0"/>
              <w:autoSpaceDN w:val="0"/>
              <w:adjustRightInd w:val="0"/>
              <w:spacing w:before="120" w:after="120"/>
              <w:ind w:left="360" w:right="-383"/>
              <w:jc w:val="both"/>
              <w:rPr>
                <w:b/>
                <w:sz w:val="22"/>
                <w:szCs w:val="22"/>
              </w:rPr>
            </w:pPr>
            <w:r w:rsidRPr="00354193">
              <w:rPr>
                <w:b/>
                <w:sz w:val="22"/>
                <w:szCs w:val="22"/>
              </w:rPr>
              <w:t>athlete</w:t>
            </w:r>
          </w:p>
          <w:p w14:paraId="2129F002" w14:textId="345D12CB" w:rsidR="00F92BE8" w:rsidRDefault="00F92BE8" w:rsidP="001B73FB">
            <w:pPr>
              <w:autoSpaceDE w:val="0"/>
              <w:autoSpaceDN w:val="0"/>
              <w:adjustRightInd w:val="0"/>
              <w:spacing w:before="120" w:after="120"/>
              <w:ind w:left="360" w:right="-383"/>
              <w:jc w:val="both"/>
              <w:rPr>
                <w:sz w:val="22"/>
                <w:szCs w:val="22"/>
              </w:rPr>
            </w:pPr>
            <w:r w:rsidRPr="00F93101">
              <w:rPr>
                <w:sz w:val="22"/>
                <w:szCs w:val="22"/>
              </w:rPr>
              <w:t xml:space="preserve">       </w:t>
            </w:r>
          </w:p>
          <w:p w14:paraId="4227A503" w14:textId="77777777" w:rsidR="00BB7E7F" w:rsidRPr="00F93101" w:rsidRDefault="00BB7E7F" w:rsidP="001B73FB">
            <w:pPr>
              <w:autoSpaceDE w:val="0"/>
              <w:autoSpaceDN w:val="0"/>
              <w:adjustRightInd w:val="0"/>
              <w:spacing w:before="120" w:after="120"/>
              <w:ind w:left="360" w:right="-383"/>
              <w:jc w:val="both"/>
              <w:rPr>
                <w:sz w:val="22"/>
                <w:szCs w:val="22"/>
              </w:rPr>
            </w:pPr>
          </w:p>
          <w:p w14:paraId="60E92E8E" w14:textId="77777777" w:rsidR="00F92BE8" w:rsidRPr="00F93101" w:rsidRDefault="00F92BE8" w:rsidP="001B73FB">
            <w:pPr>
              <w:autoSpaceDE w:val="0"/>
              <w:autoSpaceDN w:val="0"/>
              <w:adjustRightInd w:val="0"/>
              <w:spacing w:before="120" w:after="120"/>
              <w:ind w:right="-383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9B32868" w14:textId="77777777" w:rsidR="00F92BE8" w:rsidRDefault="00F92BE8" w:rsidP="00F92BE8"/>
    <w:p w14:paraId="0921E4BE" w14:textId="77777777" w:rsidR="00F92BE8" w:rsidRDefault="00F92BE8" w:rsidP="00F92BE8"/>
    <w:p w14:paraId="74510105" w14:textId="77777777" w:rsidR="00F92BE8" w:rsidRDefault="00F92BE8" w:rsidP="00F92BE8"/>
    <w:p w14:paraId="62A11F44" w14:textId="77777777" w:rsidR="00F92BE8" w:rsidRDefault="00F92BE8" w:rsidP="00F92BE8"/>
    <w:p w14:paraId="5A3956AF" w14:textId="77777777" w:rsidR="00F92BE8" w:rsidRDefault="00F92BE8" w:rsidP="00F92BE8"/>
    <w:p w14:paraId="64BF4F63" w14:textId="77777777" w:rsidR="00F92BE8" w:rsidRDefault="00F92BE8" w:rsidP="00F92BE8"/>
    <w:p w14:paraId="0B6DCFA8" w14:textId="77777777" w:rsidR="00BC261F" w:rsidRDefault="00BC261F" w:rsidP="00F92BE8"/>
    <w:p w14:paraId="1A5584AD" w14:textId="77777777" w:rsidR="00F92BE8" w:rsidRDefault="00F92BE8" w:rsidP="00F92BE8"/>
    <w:p w14:paraId="5DCF900D" w14:textId="77777777" w:rsidR="00F92BE8" w:rsidRDefault="00F92BE8" w:rsidP="00F92BE8"/>
    <w:p w14:paraId="7ED62D31" w14:textId="77777777" w:rsidR="00F92BE8" w:rsidRDefault="00F92BE8" w:rsidP="00F92BE8"/>
    <w:p w14:paraId="2141FA2E" w14:textId="77777777" w:rsidR="00954DAC" w:rsidRDefault="00954DAC" w:rsidP="00F92BE8"/>
    <w:p w14:paraId="3366388D" w14:textId="05C03A95" w:rsidR="00BC261F" w:rsidRDefault="00BC261F">
      <w:pPr>
        <w:rPr>
          <w:rFonts w:cs="Arial"/>
          <w:sz w:val="22"/>
          <w:szCs w:val="22"/>
          <w:lang w:val="en-US"/>
        </w:rPr>
      </w:pPr>
    </w:p>
    <w:sectPr w:rsidR="00BC261F" w:rsidSect="00010A05">
      <w:footerReference w:type="default" r:id="rId8"/>
      <w:pgSz w:w="11906" w:h="16838" w:code="9"/>
      <w:pgMar w:top="113" w:right="720" w:bottom="113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EBC6" w14:textId="77777777" w:rsidR="00802EFE" w:rsidRDefault="00802EFE" w:rsidP="007B3DDC">
      <w:r>
        <w:separator/>
      </w:r>
    </w:p>
  </w:endnote>
  <w:endnote w:type="continuationSeparator" w:id="0">
    <w:p w14:paraId="4A13F42E" w14:textId="77777777" w:rsidR="00802EFE" w:rsidRDefault="00802EFE" w:rsidP="007B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497"/>
      <w:gridCol w:w="3479"/>
      <w:gridCol w:w="3490"/>
    </w:tblGrid>
    <w:tr w:rsidR="00834D32" w14:paraId="7DF46E8A" w14:textId="77777777" w:rsidTr="00010A05">
      <w:tc>
        <w:tcPr>
          <w:tcW w:w="3560" w:type="dxa"/>
          <w:shd w:val="clear" w:color="auto" w:fill="auto"/>
        </w:tcPr>
        <w:p w14:paraId="092B2E81" w14:textId="6BE04332" w:rsidR="00834D32" w:rsidRPr="00010A05" w:rsidRDefault="00834D32">
          <w:pPr>
            <w:pStyle w:val="Footer"/>
            <w:rPr>
              <w:sz w:val="16"/>
              <w:szCs w:val="16"/>
            </w:rPr>
          </w:pPr>
          <w:r w:rsidRPr="00010A05">
            <w:rPr>
              <w:sz w:val="16"/>
              <w:szCs w:val="16"/>
            </w:rPr>
            <w:t>Updated:</w:t>
          </w:r>
          <w:r w:rsidR="00E4422D">
            <w:rPr>
              <w:sz w:val="16"/>
              <w:szCs w:val="16"/>
            </w:rPr>
            <w:t xml:space="preserve"> </w:t>
          </w:r>
          <w:r w:rsidR="00B33986">
            <w:rPr>
              <w:sz w:val="16"/>
              <w:szCs w:val="16"/>
            </w:rPr>
            <w:t>September</w:t>
          </w:r>
          <w:r w:rsidR="00E4422D">
            <w:rPr>
              <w:sz w:val="16"/>
              <w:szCs w:val="16"/>
            </w:rPr>
            <w:t xml:space="preserve"> 2020</w:t>
          </w:r>
        </w:p>
      </w:tc>
      <w:tc>
        <w:tcPr>
          <w:tcW w:w="3561" w:type="dxa"/>
          <w:shd w:val="clear" w:color="auto" w:fill="auto"/>
        </w:tcPr>
        <w:p w14:paraId="58A3BF76" w14:textId="77777777" w:rsidR="00834D32" w:rsidRDefault="00834D32">
          <w:pPr>
            <w:pStyle w:val="Footer"/>
          </w:pPr>
        </w:p>
      </w:tc>
      <w:tc>
        <w:tcPr>
          <w:tcW w:w="3561" w:type="dxa"/>
          <w:shd w:val="clear" w:color="auto" w:fill="auto"/>
        </w:tcPr>
        <w:p w14:paraId="1CF4FF57" w14:textId="149EA369" w:rsidR="00834D32" w:rsidRDefault="00A7228A" w:rsidP="00010A05">
          <w:pPr>
            <w:pStyle w:val="Footer"/>
            <w:jc w:val="right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6827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</w:tc>
    </w:tr>
  </w:tbl>
  <w:p w14:paraId="25419E58" w14:textId="77777777" w:rsidR="00834D32" w:rsidRDefault="00834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41BB9" w14:textId="77777777" w:rsidR="00802EFE" w:rsidRDefault="00802EFE" w:rsidP="007B3DDC">
      <w:r>
        <w:separator/>
      </w:r>
    </w:p>
  </w:footnote>
  <w:footnote w:type="continuationSeparator" w:id="0">
    <w:p w14:paraId="5F23C5E2" w14:textId="77777777" w:rsidR="00802EFE" w:rsidRDefault="00802EFE" w:rsidP="007B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688"/>
    <w:multiLevelType w:val="multilevel"/>
    <w:tmpl w:val="238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22D4B"/>
    <w:multiLevelType w:val="multilevel"/>
    <w:tmpl w:val="AADC5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D703C59"/>
    <w:multiLevelType w:val="hybridMultilevel"/>
    <w:tmpl w:val="75DA96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20E03"/>
    <w:multiLevelType w:val="hybridMultilevel"/>
    <w:tmpl w:val="F28C88A0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4" w15:restartNumberingAfterBreak="0">
    <w:nsid w:val="2187651A"/>
    <w:multiLevelType w:val="hybridMultilevel"/>
    <w:tmpl w:val="D93E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347F3"/>
    <w:multiLevelType w:val="hybridMultilevel"/>
    <w:tmpl w:val="DEA88DFA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6" w15:restartNumberingAfterBreak="0">
    <w:nsid w:val="287C49F6"/>
    <w:multiLevelType w:val="hybridMultilevel"/>
    <w:tmpl w:val="F5229B82"/>
    <w:lvl w:ilvl="0" w:tplc="48F434EE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28D36D65"/>
    <w:multiLevelType w:val="hybridMultilevel"/>
    <w:tmpl w:val="A15A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11828"/>
    <w:multiLevelType w:val="hybridMultilevel"/>
    <w:tmpl w:val="EB44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10CF"/>
    <w:multiLevelType w:val="hybridMultilevel"/>
    <w:tmpl w:val="E16A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B122B"/>
    <w:multiLevelType w:val="hybridMultilevel"/>
    <w:tmpl w:val="D6E83FAC"/>
    <w:lvl w:ilvl="0" w:tplc="B43CE368">
      <w:numFmt w:val="bullet"/>
      <w:lvlText w:val="·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47320208"/>
    <w:multiLevelType w:val="hybridMultilevel"/>
    <w:tmpl w:val="44EA1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07FF2"/>
    <w:multiLevelType w:val="hybridMultilevel"/>
    <w:tmpl w:val="61D00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B34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975CA2"/>
    <w:multiLevelType w:val="hybridMultilevel"/>
    <w:tmpl w:val="DCAEB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D7914"/>
    <w:multiLevelType w:val="hybridMultilevel"/>
    <w:tmpl w:val="6EB0E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99"/>
    <w:rsid w:val="000049BB"/>
    <w:rsid w:val="00010A05"/>
    <w:rsid w:val="0001492B"/>
    <w:rsid w:val="00017A3F"/>
    <w:rsid w:val="0002379F"/>
    <w:rsid w:val="00026C3D"/>
    <w:rsid w:val="00031387"/>
    <w:rsid w:val="00055400"/>
    <w:rsid w:val="00061249"/>
    <w:rsid w:val="00077521"/>
    <w:rsid w:val="000831A0"/>
    <w:rsid w:val="000901CC"/>
    <w:rsid w:val="000C550F"/>
    <w:rsid w:val="001028C0"/>
    <w:rsid w:val="00114B7F"/>
    <w:rsid w:val="0014073C"/>
    <w:rsid w:val="00140FD6"/>
    <w:rsid w:val="00174FEB"/>
    <w:rsid w:val="001810FA"/>
    <w:rsid w:val="0018460D"/>
    <w:rsid w:val="001D13EF"/>
    <w:rsid w:val="001D25CC"/>
    <w:rsid w:val="001D7CD2"/>
    <w:rsid w:val="00220188"/>
    <w:rsid w:val="002353DD"/>
    <w:rsid w:val="002522A7"/>
    <w:rsid w:val="00255090"/>
    <w:rsid w:val="00255EB8"/>
    <w:rsid w:val="00284C5A"/>
    <w:rsid w:val="002A0096"/>
    <w:rsid w:val="00306FF8"/>
    <w:rsid w:val="003152F8"/>
    <w:rsid w:val="00324A7F"/>
    <w:rsid w:val="0034505B"/>
    <w:rsid w:val="0034560F"/>
    <w:rsid w:val="00350132"/>
    <w:rsid w:val="003526FC"/>
    <w:rsid w:val="00354193"/>
    <w:rsid w:val="00365302"/>
    <w:rsid w:val="00390C21"/>
    <w:rsid w:val="003A2508"/>
    <w:rsid w:val="003A2595"/>
    <w:rsid w:val="003B2F9B"/>
    <w:rsid w:val="003E579E"/>
    <w:rsid w:val="003F1395"/>
    <w:rsid w:val="003F45C4"/>
    <w:rsid w:val="004351CF"/>
    <w:rsid w:val="00457722"/>
    <w:rsid w:val="00477145"/>
    <w:rsid w:val="004908B3"/>
    <w:rsid w:val="004A1B71"/>
    <w:rsid w:val="004A75F3"/>
    <w:rsid w:val="004E4E50"/>
    <w:rsid w:val="005049A3"/>
    <w:rsid w:val="00507500"/>
    <w:rsid w:val="00520576"/>
    <w:rsid w:val="00530E91"/>
    <w:rsid w:val="00557965"/>
    <w:rsid w:val="0056756A"/>
    <w:rsid w:val="005A4199"/>
    <w:rsid w:val="005C14E1"/>
    <w:rsid w:val="00670A88"/>
    <w:rsid w:val="006823CB"/>
    <w:rsid w:val="00683C34"/>
    <w:rsid w:val="00691AF0"/>
    <w:rsid w:val="00693ABD"/>
    <w:rsid w:val="00733F3F"/>
    <w:rsid w:val="00757C37"/>
    <w:rsid w:val="00765FB2"/>
    <w:rsid w:val="007A57E9"/>
    <w:rsid w:val="007B3DDC"/>
    <w:rsid w:val="007B625F"/>
    <w:rsid w:val="007C07C8"/>
    <w:rsid w:val="007D5FAC"/>
    <w:rsid w:val="007F0DA6"/>
    <w:rsid w:val="00802EFE"/>
    <w:rsid w:val="00834D32"/>
    <w:rsid w:val="00837296"/>
    <w:rsid w:val="008374BD"/>
    <w:rsid w:val="00846F7C"/>
    <w:rsid w:val="008876F4"/>
    <w:rsid w:val="008D3A8E"/>
    <w:rsid w:val="008F3928"/>
    <w:rsid w:val="0091644B"/>
    <w:rsid w:val="00954DAC"/>
    <w:rsid w:val="0097217E"/>
    <w:rsid w:val="00987EDF"/>
    <w:rsid w:val="009A63E7"/>
    <w:rsid w:val="009D62ED"/>
    <w:rsid w:val="009E75E5"/>
    <w:rsid w:val="00A271D5"/>
    <w:rsid w:val="00A4278F"/>
    <w:rsid w:val="00A46827"/>
    <w:rsid w:val="00A654FF"/>
    <w:rsid w:val="00A7228A"/>
    <w:rsid w:val="00A91FAC"/>
    <w:rsid w:val="00AB3CB2"/>
    <w:rsid w:val="00AE0BCB"/>
    <w:rsid w:val="00B129AF"/>
    <w:rsid w:val="00B15A13"/>
    <w:rsid w:val="00B33986"/>
    <w:rsid w:val="00B419FE"/>
    <w:rsid w:val="00B7509C"/>
    <w:rsid w:val="00B90819"/>
    <w:rsid w:val="00B97D70"/>
    <w:rsid w:val="00BB5BC0"/>
    <w:rsid w:val="00BB7E7F"/>
    <w:rsid w:val="00BC261F"/>
    <w:rsid w:val="00C01BBE"/>
    <w:rsid w:val="00C31611"/>
    <w:rsid w:val="00C9663E"/>
    <w:rsid w:val="00CA3B38"/>
    <w:rsid w:val="00CA51B6"/>
    <w:rsid w:val="00CB54D7"/>
    <w:rsid w:val="00CC3BE6"/>
    <w:rsid w:val="00D01EFF"/>
    <w:rsid w:val="00D13741"/>
    <w:rsid w:val="00D42412"/>
    <w:rsid w:val="00D649C5"/>
    <w:rsid w:val="00D72E0E"/>
    <w:rsid w:val="00D921FC"/>
    <w:rsid w:val="00DB114B"/>
    <w:rsid w:val="00DE0D0B"/>
    <w:rsid w:val="00DE7D77"/>
    <w:rsid w:val="00DF2617"/>
    <w:rsid w:val="00E4422D"/>
    <w:rsid w:val="00E614F7"/>
    <w:rsid w:val="00E64BDE"/>
    <w:rsid w:val="00E74C55"/>
    <w:rsid w:val="00E870F5"/>
    <w:rsid w:val="00E9014B"/>
    <w:rsid w:val="00ED5A14"/>
    <w:rsid w:val="00F05FFE"/>
    <w:rsid w:val="00F22186"/>
    <w:rsid w:val="00F46D59"/>
    <w:rsid w:val="00F54BDD"/>
    <w:rsid w:val="00F84C33"/>
    <w:rsid w:val="00F9171A"/>
    <w:rsid w:val="00F92BE8"/>
    <w:rsid w:val="00F93101"/>
    <w:rsid w:val="00FA12F2"/>
    <w:rsid w:val="00FC1BCE"/>
    <w:rsid w:val="00FE19FF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A2B31"/>
  <w15:chartTrackingRefBased/>
  <w15:docId w15:val="{31133C08-78C4-40D5-AE3F-552AB23E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99"/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99"/>
    <w:pPr>
      <w:ind w:left="720"/>
      <w:contextualSpacing/>
    </w:pPr>
  </w:style>
  <w:style w:type="table" w:styleId="TableGrid">
    <w:name w:val="Table Grid"/>
    <w:basedOn w:val="TableNormal"/>
    <w:uiPriority w:val="59"/>
    <w:rsid w:val="0098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6C3D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D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3DDC"/>
    <w:rPr>
      <w:rFonts w:ascii="Arial" w:eastAsia="Times New Roman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3DDC"/>
    <w:rPr>
      <w:rFonts w:ascii="Arial" w:eastAsia="Times New Roman" w:hAnsi="Arial"/>
      <w:lang w:eastAsia="en-US"/>
    </w:rPr>
  </w:style>
  <w:style w:type="character" w:customStyle="1" w:styleId="apple-converted-space">
    <w:name w:val="apple-converted-space"/>
    <w:rsid w:val="00F9171A"/>
  </w:style>
  <w:style w:type="character" w:styleId="Hyperlink">
    <w:name w:val="Hyperlink"/>
    <w:uiPriority w:val="99"/>
    <w:unhideWhenUsed/>
    <w:rsid w:val="00693A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0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CB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CB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1746-EE4A-42DC-B38B-312B02CFF4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Connor</dc:creator>
  <cp:keywords/>
  <cp:lastModifiedBy>Maria Long</cp:lastModifiedBy>
  <cp:revision>18</cp:revision>
  <cp:lastPrinted>2017-05-17T09:19:00Z</cp:lastPrinted>
  <dcterms:created xsi:type="dcterms:W3CDTF">2020-06-21T11:15:00Z</dcterms:created>
  <dcterms:modified xsi:type="dcterms:W3CDTF">2020-08-31T17:06:00Z</dcterms:modified>
</cp:coreProperties>
</file>